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A12" w:rsidRDefault="00470A12"/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  <w:r w:rsidRPr="002660F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5EB08DA" wp14:editId="34BF85EA">
            <wp:simplePos x="0" y="0"/>
            <wp:positionH relativeFrom="column">
              <wp:posOffset>90805</wp:posOffset>
            </wp:positionH>
            <wp:positionV relativeFrom="paragraph">
              <wp:posOffset>1725930</wp:posOffset>
            </wp:positionV>
            <wp:extent cx="5760720" cy="4319270"/>
            <wp:effectExtent l="0" t="0" r="0" b="5080"/>
            <wp:wrapTopAndBottom/>
            <wp:docPr id="1" name="Image 1" descr="C:\Users\TSITAKATRA\Desktop\Poissonnerie\IMG_20221128_10173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Poissonnerie\IMG_20221128_101735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0F4" w:rsidRPr="002660F4" w:rsidRDefault="002660F4" w:rsidP="002660F4"/>
    <w:p w:rsidR="002660F4" w:rsidRPr="002660F4" w:rsidRDefault="002660F4" w:rsidP="002660F4"/>
    <w:p w:rsidR="002660F4" w:rsidRDefault="002660F4" w:rsidP="002660F4"/>
    <w:p w:rsidR="002660F4" w:rsidRDefault="002660F4" w:rsidP="002660F4">
      <w:pPr>
        <w:jc w:val="center"/>
      </w:pPr>
      <w:r>
        <w:t xml:space="preserve">Début des travaux de l’avenant pour la reconstruction du </w:t>
      </w:r>
      <w:proofErr w:type="spellStart"/>
      <w:r>
        <w:t>gangar</w:t>
      </w:r>
      <w:proofErr w:type="spellEnd"/>
    </w:p>
    <w:p w:rsidR="002660F4" w:rsidRPr="002660F4" w:rsidRDefault="002660F4" w:rsidP="002660F4"/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Default="002660F4" w:rsidP="002660F4">
      <w:pPr>
        <w:jc w:val="center"/>
      </w:pPr>
    </w:p>
    <w:p w:rsidR="002660F4" w:rsidRPr="002660F4" w:rsidRDefault="002660F4" w:rsidP="002660F4">
      <w:pPr>
        <w:jc w:val="center"/>
      </w:pPr>
      <w:r w:rsidRPr="002660F4">
        <w:rPr>
          <w:noProof/>
          <w:lang w:eastAsia="fr-FR"/>
        </w:rPr>
        <w:drawing>
          <wp:inline distT="0" distB="0" distL="0" distR="0">
            <wp:extent cx="5760720" cy="4319502"/>
            <wp:effectExtent l="0" t="0" r="0" b="5080"/>
            <wp:docPr id="2" name="Image 2" descr="C:\Users\TSITAKATRA\Desktop\Poissonnerie\IMG_20221128_10173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Poissonnerie\IMG_20221128_101735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Pr="002660F4" w:rsidRDefault="002660F4" w:rsidP="002660F4"/>
    <w:p w:rsidR="002660F4" w:rsidRDefault="002660F4" w:rsidP="002660F4"/>
    <w:p w:rsidR="002660F4" w:rsidRDefault="002660F4" w:rsidP="002660F4"/>
    <w:p w:rsidR="002660F4" w:rsidRPr="002660F4" w:rsidRDefault="002660F4" w:rsidP="002660F4">
      <w:bookmarkStart w:id="0" w:name="_GoBack"/>
      <w:bookmarkEnd w:id="0"/>
    </w:p>
    <w:p w:rsidR="002660F4" w:rsidRDefault="002660F4" w:rsidP="002660F4">
      <w:pPr>
        <w:jc w:val="center"/>
      </w:pPr>
      <w:r>
        <w:t>Mise en œuvre du PARVIS à la devanture du hangar poissonnerie</w:t>
      </w:r>
    </w:p>
    <w:p w:rsidR="002660F4" w:rsidRPr="002660F4" w:rsidRDefault="002660F4" w:rsidP="002660F4">
      <w:pPr>
        <w:jc w:val="center"/>
      </w:pPr>
      <w:r w:rsidRPr="002660F4">
        <w:rPr>
          <w:noProof/>
          <w:lang w:eastAsia="fr-FR"/>
        </w:rPr>
        <w:drawing>
          <wp:inline distT="0" distB="0" distL="0" distR="0">
            <wp:extent cx="5760720" cy="4319502"/>
            <wp:effectExtent l="0" t="0" r="0" b="5080"/>
            <wp:docPr id="4" name="Image 4" descr="C:\Users\TSITAKATRA\Desktop\Poissonnerie\IMG_20221128_101709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Poissonnerie\IMG_20221128_101709_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0F4" w:rsidRPr="00266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F4"/>
    <w:rsid w:val="002660F4"/>
    <w:rsid w:val="0047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D4C28-0D83-4B0B-B9E6-82866485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2022-11-28T13:34:00Z</dcterms:created>
  <dcterms:modified xsi:type="dcterms:W3CDTF">2022-11-28T13:38:00Z</dcterms:modified>
</cp:coreProperties>
</file>